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A7CB" w14:textId="04DFDA00" w:rsidR="00D61E2C" w:rsidRPr="00D61E2C" w:rsidRDefault="001906C1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>
        <w:rPr>
          <w:rFonts w:asciiTheme="minorHAnsi" w:hAnsiTheme="minorHAnsi" w:cstheme="minorHAnsi"/>
          <w:color w:val="585858"/>
          <w:sz w:val="20"/>
          <w:szCs w:val="20"/>
        </w:rPr>
        <w:t>Mechanical</w:t>
      </w:r>
      <w:r w:rsidR="00D61E2C"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Project Manager / Estimator </w:t>
      </w:r>
    </w:p>
    <w:p w14:paraId="262AD337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Full Job Description </w:t>
      </w:r>
    </w:p>
    <w:p w14:paraId="53F5AEDC" w14:textId="4609AD5A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The Project Manager/Estimator is responsible for managing </w:t>
      </w:r>
      <w:r w:rsidR="001906C1">
        <w:rPr>
          <w:rFonts w:asciiTheme="minorHAnsi" w:hAnsiTheme="minorHAnsi" w:cstheme="minorHAnsi"/>
          <w:color w:val="585858"/>
          <w:sz w:val="20"/>
          <w:szCs w:val="20"/>
        </w:rPr>
        <w:t>mechanical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projects from initial bid through closeout while also preparing accurate estimates and proposals for new work. This dual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role position is ideal for a small to mid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size construction company where leaders must be versatile, hands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on, and deeply involved in both preconstruction and field execution.</w:t>
      </w:r>
    </w:p>
    <w:p w14:paraId="13420B8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This role works closely with ownership, superintendents, subcontractors, and clients to ensure projects are delivered safely, on schedule, within budget, and to quality standards. The PM/Estimator is a key contributor to company growth, profitability, and client satisfaction.</w:t>
      </w:r>
    </w:p>
    <w:p w14:paraId="67C04F0B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Key Responsibilities</w:t>
      </w:r>
    </w:p>
    <w:p w14:paraId="57A54A8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Estimating &amp; Preconstruction</w:t>
      </w:r>
    </w:p>
    <w:p w14:paraId="7B28648B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Review plans, specifications, and project documents to prepare accurate quantity takeoffs and cost estimates.</w:t>
      </w:r>
    </w:p>
    <w:p w14:paraId="57A62A59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Solicit and evaluate subcontractor and supplier quotes.</w:t>
      </w:r>
    </w:p>
    <w:p w14:paraId="1CB369EE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Develop detailed proposals, scopes of work, and bid packages.</w:t>
      </w:r>
    </w:p>
    <w:p w14:paraId="29F3A1E2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Participate in pre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bid meetings, site visits, and constructability reviews.</w:t>
      </w:r>
    </w:p>
    <w:p w14:paraId="02962D74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Maintain historical cost data and update pricing models.</w:t>
      </w:r>
    </w:p>
    <w:p w14:paraId="565A6027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Assist ownership in developing bid strategies and competitive pricing.</w:t>
      </w:r>
    </w:p>
    <w:p w14:paraId="6427AE08" w14:textId="199F86D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All project manager/estimators are required to s</w:t>
      </w:r>
      <w:r w:rsidR="00D65D9C">
        <w:rPr>
          <w:rFonts w:asciiTheme="minorHAnsi" w:hAnsiTheme="minorHAnsi" w:cstheme="minorHAnsi"/>
          <w:color w:val="585858"/>
          <w:sz w:val="20"/>
          <w:szCs w:val="20"/>
        </w:rPr>
        <w:t>ell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$</w:t>
      </w:r>
      <w:r w:rsidR="00F63126">
        <w:rPr>
          <w:rFonts w:asciiTheme="minorHAnsi" w:hAnsiTheme="minorHAnsi" w:cstheme="minorHAnsi"/>
          <w:color w:val="585858"/>
          <w:sz w:val="20"/>
          <w:szCs w:val="20"/>
        </w:rPr>
        <w:t>75,000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per/month. </w:t>
      </w:r>
    </w:p>
    <w:p w14:paraId="614C4F08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Project Management</w:t>
      </w:r>
    </w:p>
    <w:p w14:paraId="4780D5D9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Lead projects from award through closeout, ensuring alignment with contract requirements.</w:t>
      </w:r>
    </w:p>
    <w:p w14:paraId="3498CDE9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Develop project schedules, budgets, and work plans.</w:t>
      </w:r>
    </w:p>
    <w:p w14:paraId="65202295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Coordinate with superintendents, subcontractors, and suppliers to ensure timely execution.</w:t>
      </w:r>
    </w:p>
    <w:p w14:paraId="1CDB9E26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Manage RFIs, submittals, change orders, and project documentation.</w:t>
      </w:r>
    </w:p>
    <w:p w14:paraId="304EE07D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Conduct regular site visits to monitor progress, quality, and safety.</w:t>
      </w:r>
    </w:p>
    <w:p w14:paraId="5D06D63A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Track project costs, forecast financial performance, and report variances.</w:t>
      </w:r>
    </w:p>
    <w:p w14:paraId="6A555F76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Maintain strong communication with clients, addressing issues proactively.</w:t>
      </w:r>
    </w:p>
    <w:p w14:paraId="683C1D6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Contract Administration</w:t>
      </w:r>
    </w:p>
    <w:p w14:paraId="654051E7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Review and negotiate subcontract agreements and purchase orders.</w:t>
      </w:r>
    </w:p>
    <w:p w14:paraId="6F92FD2E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Ensure compliance with contract terms, insurance requirements, and safety standards.</w:t>
      </w:r>
    </w:p>
    <w:p w14:paraId="7507CDFC" w14:textId="77777777" w:rsidR="00D61E2C" w:rsidRPr="00D61E2C" w:rsidRDefault="00D61E2C" w:rsidP="00D61E2C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Manage project billing, including progress payments and closeout documentation.</w:t>
      </w:r>
    </w:p>
    <w:p w14:paraId="47763B8D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Field Coordination &amp; Support</w:t>
      </w:r>
    </w:p>
    <w:p w14:paraId="1DD76592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Support superintendents with scheduling, manpower planning, and problem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solving.</w:t>
      </w:r>
    </w:p>
    <w:p w14:paraId="6B60413E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Ensure materials, equipment, and resources are available when needed.</w:t>
      </w:r>
    </w:p>
    <w:p w14:paraId="66B3D1FF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lastRenderedPageBreak/>
        <w:t>Assist with resolving field conflicts, design discrepancies, and unforeseen conditions.</w:t>
      </w:r>
    </w:p>
    <w:p w14:paraId="1B8C01D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Project Closeout</w:t>
      </w:r>
    </w:p>
    <w:p w14:paraId="652EBB7D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Oversee punch lists, warranty documentation, and final project turnover.</w:t>
      </w:r>
    </w:p>
    <w:p w14:paraId="4CDBA152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Conduct post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project reviews to identify lessons learned and cost improvements.</w:t>
      </w:r>
    </w:p>
    <w:p w14:paraId="20C8AABF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Qualifications</w:t>
      </w:r>
    </w:p>
    <w:p w14:paraId="4D4B20B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Required</w:t>
      </w:r>
    </w:p>
    <w:p w14:paraId="56325F86" w14:textId="0FD40281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3–7 years of experience in </w:t>
      </w:r>
      <w:r w:rsidR="00D65D9C">
        <w:rPr>
          <w:rFonts w:asciiTheme="minorHAnsi" w:hAnsiTheme="minorHAnsi" w:cstheme="minorHAnsi"/>
          <w:color w:val="585858"/>
          <w:sz w:val="20"/>
          <w:szCs w:val="20"/>
        </w:rPr>
        <w:t>mechanical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project management and/or estimating.</w:t>
      </w:r>
    </w:p>
    <w:p w14:paraId="6587721E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Strong understanding of construction means, methods, and sequencing.</w:t>
      </w:r>
    </w:p>
    <w:p w14:paraId="1831CBF5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Ability to read and interpret plans, specifications, and technical documents.</w:t>
      </w:r>
    </w:p>
    <w:p w14:paraId="496A2E6D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Proficiency with estimating software, project management tools, and Microsoft Office.</w:t>
      </w:r>
    </w:p>
    <w:p w14:paraId="0983DCD3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Strong communication, negotiation, and client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relationship skills.</w:t>
      </w:r>
    </w:p>
    <w:p w14:paraId="22BB3A3C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Ability to manage multiple projects and bids simultaneously.</w:t>
      </w:r>
    </w:p>
    <w:p w14:paraId="03B5D064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Ability to lift 50 lbs. repeatedly</w:t>
      </w:r>
    </w:p>
    <w:p w14:paraId="71082F78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Willing to travel up to 75% of the time</w:t>
      </w:r>
    </w:p>
    <w:p w14:paraId="6211EFB3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Preferred</w:t>
      </w:r>
    </w:p>
    <w:p w14:paraId="65258F73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Experience in industrial construction</w:t>
      </w:r>
    </w:p>
    <w:p w14:paraId="6CFD1E6B" w14:textId="0F99A4A3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Background in self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perform work (</w:t>
      </w:r>
      <w:r w:rsidR="00D65D9C">
        <w:rPr>
          <w:rFonts w:asciiTheme="minorHAnsi" w:hAnsiTheme="minorHAnsi" w:cstheme="minorHAnsi"/>
          <w:color w:val="585858"/>
          <w:sz w:val="20"/>
          <w:szCs w:val="20"/>
        </w:rPr>
        <w:t>piping, welding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,</w:t>
      </w:r>
      <w:r w:rsidR="00D65D9C">
        <w:rPr>
          <w:rFonts w:asciiTheme="minorHAnsi" w:hAnsiTheme="minorHAnsi" w:cstheme="minorHAnsi"/>
          <w:color w:val="585858"/>
          <w:sz w:val="20"/>
          <w:szCs w:val="20"/>
        </w:rPr>
        <w:t xml:space="preserve"> </w:t>
      </w:r>
      <w:r w:rsidR="00B57AC5">
        <w:rPr>
          <w:rFonts w:asciiTheme="minorHAnsi" w:hAnsiTheme="minorHAnsi" w:cstheme="minorHAnsi"/>
          <w:color w:val="585858"/>
          <w:sz w:val="20"/>
          <w:szCs w:val="20"/>
        </w:rPr>
        <w:t>fabrication,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 xml:space="preserve"> etc.).</w:t>
      </w:r>
    </w:p>
    <w:p w14:paraId="4584E170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Familiarity with job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cost accounting systems.</w:t>
      </w:r>
    </w:p>
    <w:p w14:paraId="15C95530" w14:textId="77777777" w:rsidR="00D61E2C" w:rsidRPr="00D61E2C" w:rsidRDefault="00D61E2C" w:rsidP="00D61E2C">
      <w:pPr>
        <w:widowControl/>
        <w:autoSpaceDE/>
        <w:autoSpaceDN/>
        <w:spacing w:after="160" w:line="278" w:lineRule="auto"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Core Competencies</w:t>
      </w:r>
    </w:p>
    <w:p w14:paraId="67D5E18F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Detail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oriented estimating and cost analysis</w:t>
      </w:r>
    </w:p>
    <w:p w14:paraId="133B23F6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Strong organizational and time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management skills</w:t>
      </w:r>
    </w:p>
    <w:p w14:paraId="5EDF5541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Leadership and team coordination</w:t>
      </w:r>
    </w:p>
    <w:p w14:paraId="38D683FE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Problem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solving and decision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making under pressure</w:t>
      </w:r>
    </w:p>
    <w:p w14:paraId="189277E6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Financial acumen and budget control</w:t>
      </w:r>
    </w:p>
    <w:p w14:paraId="460E771D" w14:textId="77777777" w:rsidR="00D61E2C" w:rsidRPr="00D61E2C" w:rsidRDefault="00D61E2C" w:rsidP="00D61E2C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hAnsiTheme="minorHAnsi" w:cstheme="minorHAnsi"/>
          <w:color w:val="585858"/>
          <w:sz w:val="20"/>
          <w:szCs w:val="20"/>
        </w:rPr>
      </w:pPr>
      <w:r w:rsidRPr="00D61E2C">
        <w:rPr>
          <w:rFonts w:asciiTheme="minorHAnsi" w:hAnsiTheme="minorHAnsi" w:cstheme="minorHAnsi"/>
          <w:color w:val="585858"/>
          <w:sz w:val="20"/>
          <w:szCs w:val="20"/>
        </w:rPr>
        <w:t>Client</w:t>
      </w:r>
      <w:r w:rsidRPr="00D61E2C">
        <w:rPr>
          <w:rFonts w:ascii="Cambria Math" w:hAnsi="Cambria Math" w:cs="Cambria Math"/>
          <w:color w:val="585858"/>
          <w:sz w:val="20"/>
          <w:szCs w:val="20"/>
        </w:rPr>
        <w:t>‑</w:t>
      </w:r>
      <w:r w:rsidRPr="00D61E2C">
        <w:rPr>
          <w:rFonts w:asciiTheme="minorHAnsi" w:hAnsiTheme="minorHAnsi" w:cstheme="minorHAnsi"/>
          <w:color w:val="585858"/>
          <w:sz w:val="20"/>
          <w:szCs w:val="20"/>
        </w:rPr>
        <w:t>focused communication and professionalism</w:t>
      </w:r>
    </w:p>
    <w:p w14:paraId="33FC7518" w14:textId="77777777" w:rsidR="00D61E2C" w:rsidRPr="00D61E2C" w:rsidRDefault="00D61E2C" w:rsidP="00D61E2C">
      <w:pPr>
        <w:widowControl/>
        <w:tabs>
          <w:tab w:val="left" w:pos="720"/>
        </w:tabs>
        <w:autoSpaceDE/>
        <w:autoSpaceDN/>
        <w:spacing w:before="2" w:after="160" w:line="278" w:lineRule="auto"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  <w:r w:rsidRPr="00D61E2C"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  <w:t>Physical Demands</w:t>
      </w:r>
    </w:p>
    <w:p w14:paraId="7724E039" w14:textId="77777777" w:rsidR="00D61E2C" w:rsidRPr="00D61E2C" w:rsidRDefault="00D61E2C" w:rsidP="00D61E2C">
      <w:pPr>
        <w:widowControl/>
        <w:numPr>
          <w:ilvl w:val="0"/>
          <w:numId w:val="16"/>
        </w:numPr>
        <w:tabs>
          <w:tab w:val="left" w:pos="720"/>
        </w:tabs>
        <w:autoSpaceDE/>
        <w:autoSpaceDN/>
        <w:spacing w:before="2" w:after="160" w:line="245" w:lineRule="exact"/>
        <w:contextualSpacing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  <w:r w:rsidRPr="00D61E2C"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  <w:t xml:space="preserve">While performing the duties of this job, employees may be regularly required to stand, walk, sit, talk, hear, reach, stop, kneel and use hands and fingers to operate equipment: computer, telephone, keyboard, and lift 50lbs repeatedly. Travel may be required up to 75% of the time. </w:t>
      </w:r>
    </w:p>
    <w:p w14:paraId="5CBAE7FC" w14:textId="77777777" w:rsidR="00D61E2C" w:rsidRPr="00D61E2C" w:rsidRDefault="00D61E2C" w:rsidP="00D61E2C">
      <w:pPr>
        <w:widowControl/>
        <w:tabs>
          <w:tab w:val="left" w:pos="720"/>
        </w:tabs>
        <w:autoSpaceDE/>
        <w:autoSpaceDN/>
        <w:spacing w:before="2" w:after="160" w:line="278" w:lineRule="auto"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</w:p>
    <w:p w14:paraId="0962A35D" w14:textId="77777777" w:rsidR="00D61E2C" w:rsidRPr="00D61E2C" w:rsidRDefault="00D61E2C" w:rsidP="00D61E2C">
      <w:pPr>
        <w:widowControl/>
        <w:tabs>
          <w:tab w:val="left" w:pos="720"/>
        </w:tabs>
        <w:autoSpaceDE/>
        <w:autoSpaceDN/>
        <w:spacing w:before="2" w:after="160" w:line="278" w:lineRule="auto"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</w:p>
    <w:p w14:paraId="2821E115" w14:textId="77777777" w:rsidR="00D61E2C" w:rsidRPr="00D61E2C" w:rsidRDefault="00D61E2C" w:rsidP="00D61E2C">
      <w:pPr>
        <w:widowControl/>
        <w:tabs>
          <w:tab w:val="left" w:pos="720"/>
        </w:tabs>
        <w:autoSpaceDE/>
        <w:autoSpaceDN/>
        <w:spacing w:before="2" w:after="160" w:line="278" w:lineRule="auto"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  <w:r w:rsidRPr="00D61E2C"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  <w:t>Employee Signature: __________________________</w:t>
      </w:r>
    </w:p>
    <w:p w14:paraId="36C4A23E" w14:textId="77777777" w:rsidR="00D61E2C" w:rsidRPr="00D61E2C" w:rsidRDefault="00D61E2C" w:rsidP="00D61E2C">
      <w:pPr>
        <w:widowControl/>
        <w:tabs>
          <w:tab w:val="left" w:pos="720"/>
        </w:tabs>
        <w:autoSpaceDE/>
        <w:autoSpaceDN/>
        <w:spacing w:before="2" w:after="160" w:line="278" w:lineRule="auto"/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</w:pPr>
      <w:r w:rsidRPr="00D61E2C"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  <w:t>Supervisor Signature: __________________________</w:t>
      </w:r>
    </w:p>
    <w:p w14:paraId="771A5732" w14:textId="3D385B34" w:rsidR="00C9049A" w:rsidRPr="00142594" w:rsidRDefault="00D61E2C" w:rsidP="00B57AC5">
      <w:pPr>
        <w:widowControl/>
        <w:autoSpaceDE/>
        <w:autoSpaceDN/>
        <w:spacing w:after="160" w:line="278" w:lineRule="auto"/>
        <w:rPr>
          <w:sz w:val="18"/>
          <w:szCs w:val="18"/>
        </w:rPr>
      </w:pPr>
      <w:r w:rsidRPr="00D61E2C">
        <w:rPr>
          <w:rFonts w:asciiTheme="minorHAnsi" w:eastAsiaTheme="minorHAnsi" w:hAnsiTheme="minorHAnsi" w:cstheme="minorHAnsi"/>
          <w:color w:val="585858"/>
          <w:kern w:val="2"/>
          <w:sz w:val="20"/>
          <w:szCs w:val="20"/>
          <w14:ligatures w14:val="standardContextual"/>
        </w:rPr>
        <w:t>Date Signed: __________________________</w:t>
      </w:r>
    </w:p>
    <w:sectPr w:rsidR="00C9049A" w:rsidRPr="00142594" w:rsidSect="00C45AB1">
      <w:headerReference w:type="default" r:id="rId10"/>
      <w:pgSz w:w="12240" w:h="15840"/>
      <w:pgMar w:top="216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2EDFE" w14:textId="77777777" w:rsidR="006F1B30" w:rsidRDefault="006F1B30" w:rsidP="00C9049A">
      <w:r>
        <w:separator/>
      </w:r>
    </w:p>
  </w:endnote>
  <w:endnote w:type="continuationSeparator" w:id="0">
    <w:p w14:paraId="41864CC2" w14:textId="77777777" w:rsidR="006F1B30" w:rsidRDefault="006F1B30" w:rsidP="00C9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A63E" w14:textId="77777777" w:rsidR="006F1B30" w:rsidRDefault="006F1B30" w:rsidP="00C9049A">
      <w:r>
        <w:separator/>
      </w:r>
    </w:p>
  </w:footnote>
  <w:footnote w:type="continuationSeparator" w:id="0">
    <w:p w14:paraId="49560C5D" w14:textId="77777777" w:rsidR="006F1B30" w:rsidRDefault="006F1B30" w:rsidP="00C9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0D1E" w14:textId="229EE511" w:rsidR="00C9049A" w:rsidRDefault="5ADF5273" w:rsidP="00870834">
    <w:pPr>
      <w:pStyle w:val="Header"/>
      <w:jc w:val="center"/>
    </w:pPr>
    <w:r>
      <w:rPr>
        <w:noProof/>
      </w:rPr>
      <w:drawing>
        <wp:inline distT="0" distB="0" distL="0" distR="0" wp14:anchorId="2874FF28" wp14:editId="0D37E4F4">
          <wp:extent cx="2440006" cy="125097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0006" cy="1250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D9D"/>
    <w:multiLevelType w:val="hybridMultilevel"/>
    <w:tmpl w:val="FCD055D2"/>
    <w:lvl w:ilvl="0" w:tplc="FC7E3A4A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949B3"/>
    <w:multiLevelType w:val="hybridMultilevel"/>
    <w:tmpl w:val="15D8430A"/>
    <w:lvl w:ilvl="0" w:tplc="FC7E3A4A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D7CEC"/>
    <w:multiLevelType w:val="hybridMultilevel"/>
    <w:tmpl w:val="5C26B3A2"/>
    <w:lvl w:ilvl="0" w:tplc="F7D43F4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10205"/>
    <w:multiLevelType w:val="hybridMultilevel"/>
    <w:tmpl w:val="65947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49D2"/>
    <w:multiLevelType w:val="hybridMultilevel"/>
    <w:tmpl w:val="6DEC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62D74"/>
    <w:multiLevelType w:val="hybridMultilevel"/>
    <w:tmpl w:val="4DC4B804"/>
    <w:lvl w:ilvl="0" w:tplc="89F05CCA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332E"/>
    <w:multiLevelType w:val="hybridMultilevel"/>
    <w:tmpl w:val="9CD4EAEE"/>
    <w:lvl w:ilvl="0" w:tplc="FC7E3A4A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52E8E"/>
    <w:multiLevelType w:val="hybridMultilevel"/>
    <w:tmpl w:val="8500D374"/>
    <w:lvl w:ilvl="0" w:tplc="37261798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200D"/>
    <w:multiLevelType w:val="hybridMultilevel"/>
    <w:tmpl w:val="B2DC4C64"/>
    <w:lvl w:ilvl="0" w:tplc="37261798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011ED"/>
    <w:multiLevelType w:val="hybridMultilevel"/>
    <w:tmpl w:val="7A06C336"/>
    <w:lvl w:ilvl="0" w:tplc="66F4140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604A55"/>
    <w:multiLevelType w:val="hybridMultilevel"/>
    <w:tmpl w:val="44D2BB02"/>
    <w:lvl w:ilvl="0" w:tplc="F85A52A0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76E29"/>
    <w:multiLevelType w:val="hybridMultilevel"/>
    <w:tmpl w:val="BFA48C28"/>
    <w:lvl w:ilvl="0" w:tplc="FC7E3A4A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624FB"/>
    <w:multiLevelType w:val="hybridMultilevel"/>
    <w:tmpl w:val="536CB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A57D5"/>
    <w:multiLevelType w:val="hybridMultilevel"/>
    <w:tmpl w:val="A74CA1C6"/>
    <w:lvl w:ilvl="0" w:tplc="66F4140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5FD4E47"/>
    <w:multiLevelType w:val="hybridMultilevel"/>
    <w:tmpl w:val="8F68F48C"/>
    <w:lvl w:ilvl="0" w:tplc="F7D43F4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47F76"/>
    <w:multiLevelType w:val="hybridMultilevel"/>
    <w:tmpl w:val="3C167F3C"/>
    <w:lvl w:ilvl="0" w:tplc="F85A52A0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653719">
    <w:abstractNumId w:val="4"/>
  </w:num>
  <w:num w:numId="2" w16cid:durableId="1203594613">
    <w:abstractNumId w:val="6"/>
  </w:num>
  <w:num w:numId="3" w16cid:durableId="975381316">
    <w:abstractNumId w:val="1"/>
  </w:num>
  <w:num w:numId="4" w16cid:durableId="1309238170">
    <w:abstractNumId w:val="11"/>
  </w:num>
  <w:num w:numId="5" w16cid:durableId="383063854">
    <w:abstractNumId w:val="0"/>
  </w:num>
  <w:num w:numId="6" w16cid:durableId="2044820809">
    <w:abstractNumId w:val="9"/>
  </w:num>
  <w:num w:numId="7" w16cid:durableId="630131918">
    <w:abstractNumId w:val="12"/>
  </w:num>
  <w:num w:numId="8" w16cid:durableId="1941139489">
    <w:abstractNumId w:val="14"/>
  </w:num>
  <w:num w:numId="9" w16cid:durableId="2039232545">
    <w:abstractNumId w:val="2"/>
  </w:num>
  <w:num w:numId="10" w16cid:durableId="1750151503">
    <w:abstractNumId w:val="13"/>
  </w:num>
  <w:num w:numId="11" w16cid:durableId="1113984006">
    <w:abstractNumId w:val="10"/>
  </w:num>
  <w:num w:numId="12" w16cid:durableId="1832410190">
    <w:abstractNumId w:val="15"/>
  </w:num>
  <w:num w:numId="13" w16cid:durableId="2115468698">
    <w:abstractNumId w:val="5"/>
  </w:num>
  <w:num w:numId="14" w16cid:durableId="2086567190">
    <w:abstractNumId w:val="7"/>
  </w:num>
  <w:num w:numId="15" w16cid:durableId="1551961849">
    <w:abstractNumId w:val="8"/>
  </w:num>
  <w:num w:numId="16" w16cid:durableId="191720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9A"/>
    <w:rsid w:val="00014645"/>
    <w:rsid w:val="00095234"/>
    <w:rsid w:val="000F287D"/>
    <w:rsid w:val="00142594"/>
    <w:rsid w:val="0015185D"/>
    <w:rsid w:val="001906C1"/>
    <w:rsid w:val="0033641C"/>
    <w:rsid w:val="00382DFF"/>
    <w:rsid w:val="003F5889"/>
    <w:rsid w:val="00400EA5"/>
    <w:rsid w:val="00412DC9"/>
    <w:rsid w:val="00422A03"/>
    <w:rsid w:val="004527A0"/>
    <w:rsid w:val="0046288D"/>
    <w:rsid w:val="00474A69"/>
    <w:rsid w:val="004852C6"/>
    <w:rsid w:val="0061453E"/>
    <w:rsid w:val="0064302B"/>
    <w:rsid w:val="00664B5A"/>
    <w:rsid w:val="006A7E03"/>
    <w:rsid w:val="006F1B30"/>
    <w:rsid w:val="0070200D"/>
    <w:rsid w:val="00752107"/>
    <w:rsid w:val="00771C0A"/>
    <w:rsid w:val="00776280"/>
    <w:rsid w:val="008178BC"/>
    <w:rsid w:val="00844E11"/>
    <w:rsid w:val="00870834"/>
    <w:rsid w:val="00887D00"/>
    <w:rsid w:val="008E6B4D"/>
    <w:rsid w:val="00987DE2"/>
    <w:rsid w:val="00A14CD5"/>
    <w:rsid w:val="00B34E1E"/>
    <w:rsid w:val="00B3706A"/>
    <w:rsid w:val="00B57AC5"/>
    <w:rsid w:val="00C45AB1"/>
    <w:rsid w:val="00C9049A"/>
    <w:rsid w:val="00CD5253"/>
    <w:rsid w:val="00CD6362"/>
    <w:rsid w:val="00D05193"/>
    <w:rsid w:val="00D61E2C"/>
    <w:rsid w:val="00D65D9C"/>
    <w:rsid w:val="00E849BA"/>
    <w:rsid w:val="00EF6BC8"/>
    <w:rsid w:val="00F63126"/>
    <w:rsid w:val="00F83D14"/>
    <w:rsid w:val="11E9FBC7"/>
    <w:rsid w:val="22290FCD"/>
    <w:rsid w:val="28061114"/>
    <w:rsid w:val="3294F8C9"/>
    <w:rsid w:val="5ADF5273"/>
    <w:rsid w:val="68C3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9024B"/>
  <w15:chartTrackingRefBased/>
  <w15:docId w15:val="{58693258-4B05-4B61-85A8-E1A11180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0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4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4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4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4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4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4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4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4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4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4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4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4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904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4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4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4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0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49A"/>
  </w:style>
  <w:style w:type="paragraph" w:styleId="Footer">
    <w:name w:val="footer"/>
    <w:basedOn w:val="Normal"/>
    <w:link w:val="FooterChar"/>
    <w:uiPriority w:val="99"/>
    <w:unhideWhenUsed/>
    <w:rsid w:val="00C90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49A"/>
  </w:style>
  <w:style w:type="paragraph" w:styleId="BodyText">
    <w:name w:val="Body Text"/>
    <w:basedOn w:val="Normal"/>
    <w:link w:val="BodyTextChar"/>
    <w:uiPriority w:val="1"/>
    <w:qFormat/>
    <w:rsid w:val="00887D00"/>
    <w:pPr>
      <w:ind w:left="720" w:hanging="360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887D00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57603719187499F9F3586681413E1" ma:contentTypeVersion="12" ma:contentTypeDescription="Create a new document." ma:contentTypeScope="" ma:versionID="f0b734a367d8f98256dc676c4da0f692">
  <xsd:schema xmlns:xsd="http://www.w3.org/2001/XMLSchema" xmlns:xs="http://www.w3.org/2001/XMLSchema" xmlns:p="http://schemas.microsoft.com/office/2006/metadata/properties" xmlns:ns2="75da779b-59c9-4426-b22e-68ab8bb1014d" xmlns:ns3="bc244d5d-9da5-423f-bc8c-79e8bf63723a" targetNamespace="http://schemas.microsoft.com/office/2006/metadata/properties" ma:root="true" ma:fieldsID="d135e716d8aa50929a0e3639eab2dd4a" ns2:_="" ns3:_="">
    <xsd:import namespace="75da779b-59c9-4426-b22e-68ab8bb1014d"/>
    <xsd:import namespace="bc244d5d-9da5-423f-bc8c-79e8bf637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a779b-59c9-4426-b22e-68ab8bb10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a68a70-9a06-4d11-ba92-d638c4fff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4d5d-9da5-423f-bc8c-79e8bf6372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6fff9c-9894-48c0-bae9-6ba547a79935}" ma:internalName="TaxCatchAll" ma:showField="CatchAllData" ma:web="bc244d5d-9da5-423f-bc8c-79e8bf637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da779b-59c9-4426-b22e-68ab8bb1014d">
      <Terms xmlns="http://schemas.microsoft.com/office/infopath/2007/PartnerControls"/>
    </lcf76f155ced4ddcb4097134ff3c332f>
    <TaxCatchAll xmlns="bc244d5d-9da5-423f-bc8c-79e8bf63723a" xsi:nil="true"/>
  </documentManagement>
</p:properties>
</file>

<file path=customXml/itemProps1.xml><?xml version="1.0" encoding="utf-8"?>
<ds:datastoreItem xmlns:ds="http://schemas.openxmlformats.org/officeDocument/2006/customXml" ds:itemID="{CFF18DAA-09F5-4A51-8B92-22FF05C48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a779b-59c9-4426-b22e-68ab8bb1014d"/>
    <ds:schemaRef ds:uri="bc244d5d-9da5-423f-bc8c-79e8bf63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4B6D2-0E2C-4AD8-8C16-45F3FA7B8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AEA69-8924-4B86-811D-2AEC5F43B333}">
  <ds:schemaRefs>
    <ds:schemaRef ds:uri="http://schemas.microsoft.com/office/2006/metadata/properties"/>
    <ds:schemaRef ds:uri="http://schemas.microsoft.com/office/infopath/2007/PartnerControls"/>
    <ds:schemaRef ds:uri="75da779b-59c9-4426-b22e-68ab8bb1014d"/>
    <ds:schemaRef ds:uri="bc244d5d-9da5-423f-bc8c-79e8bf637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Engleman</dc:creator>
  <cp:keywords/>
  <dc:description/>
  <cp:lastModifiedBy>Michael Glenn</cp:lastModifiedBy>
  <cp:revision>2</cp:revision>
  <dcterms:created xsi:type="dcterms:W3CDTF">2026-07-29T22:26:00Z</dcterms:created>
  <dcterms:modified xsi:type="dcterms:W3CDTF">2026-07-29T22:26:00Z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0x01010091957603719187499F9F3586681413E1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